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1043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Буркот Натальи Владимировны кандидатом в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депутаты Совета муниципального образования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7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Буркот Натальи Владимировны,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7,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Зарегистрировать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Буркот Наталью Владимировну</w:t>
      </w:r>
      <w:r>
        <w:rPr>
          <w:color w:val="000000"/>
          <w:sz w:val="28"/>
          <w:szCs w:val="28"/>
        </w:rPr>
        <w:t>, 1981 года рождения, работающую в администрации Николаевского сельского поселения Успенского района, специалист 2 категории военно учетного стола, выдвинутую Краснодарским краевым отделением Политической партии «КОММУНИСТИЧЕСКОЙ ПАРТИИ КОММУНИСТЫ РОССИИ»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7, 25 июля 2025 года в  «10» часов «05»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Буркот Наталье Владимировне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LibreOffice/7.3.7.2$Linux_X86_64 LibreOffice_project/30$Build-2</Application>
  <AppVersion>15.0000</AppVersion>
  <Pages>2</Pages>
  <Words>259</Words>
  <Characters>1889</Characters>
  <CharactersWithSpaces>2288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2025-07-24T18:49:57Z</cp:lastPrinted>
  <dcterms:modified xsi:type="dcterms:W3CDTF">2025-07-24T18:50:02Z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